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BB" w:rsidRPr="00657FB3" w:rsidRDefault="000A77BB" w:rsidP="00DD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57FB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Извлечения из нормативно –правовых актов, регламентирующих деятельность </w:t>
      </w:r>
      <w:r w:rsidR="002958E8" w:rsidRPr="00657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B741BB" w:rsidRPr="00657FB3">
        <w:rPr>
          <w:rFonts w:ascii="Times New Roman" w:hAnsi="Times New Roman" w:cs="Times New Roman"/>
          <w:b/>
          <w:sz w:val="28"/>
          <w:szCs w:val="28"/>
          <w:u w:val="single"/>
        </w:rPr>
        <w:t>по предоставлению государственной услуги</w:t>
      </w:r>
    </w:p>
    <w:bookmarkEnd w:id="0"/>
    <w:p w:rsidR="000A77BB" w:rsidRPr="00375AB5" w:rsidRDefault="000A77BB" w:rsidP="00DD3656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bookmarkStart w:id="1" w:name="sub_67"/>
    <w:p w:rsidR="001C5C5A" w:rsidRPr="00375AB5" w:rsidRDefault="001C5C5A" w:rsidP="006010C1">
      <w:pPr>
        <w:pStyle w:val="1"/>
        <w:jc w:val="center"/>
        <w:rPr>
          <w:color w:val="0070C0"/>
          <w:sz w:val="28"/>
          <w:szCs w:val="28"/>
        </w:rPr>
      </w:pPr>
      <w:r w:rsidRPr="00375AB5">
        <w:rPr>
          <w:color w:val="0070C0"/>
          <w:sz w:val="28"/>
          <w:szCs w:val="28"/>
        </w:rPr>
        <w:fldChar w:fldCharType="begin"/>
      </w:r>
      <w:r w:rsidRPr="00375AB5">
        <w:rPr>
          <w:color w:val="0070C0"/>
          <w:sz w:val="28"/>
          <w:szCs w:val="28"/>
        </w:rPr>
        <w:instrText>HYPERLINK "http://text.document.kremlin.ru/document?id=70191362&amp;sub=0"</w:instrText>
      </w:r>
      <w:r w:rsidRPr="00375AB5">
        <w:rPr>
          <w:color w:val="0070C0"/>
          <w:sz w:val="28"/>
          <w:szCs w:val="28"/>
        </w:rPr>
        <w:fldChar w:fldCharType="separate"/>
      </w:r>
      <w:r w:rsidRPr="00375AB5">
        <w:rPr>
          <w:rStyle w:val="a4"/>
          <w:color w:val="0070C0"/>
          <w:sz w:val="28"/>
          <w:szCs w:val="28"/>
        </w:rPr>
        <w:t>Федеральный закон от 29 декабря 2012 г. N 273-ФЗ</w:t>
      </w:r>
      <w:r w:rsidRPr="00375AB5">
        <w:rPr>
          <w:rStyle w:val="a4"/>
          <w:color w:val="0070C0"/>
          <w:sz w:val="28"/>
          <w:szCs w:val="28"/>
        </w:rPr>
        <w:br/>
        <w:t>"Об образовании в Российской Федерации"</w:t>
      </w:r>
      <w:r w:rsidRPr="00375AB5">
        <w:rPr>
          <w:color w:val="0070C0"/>
          <w:sz w:val="28"/>
          <w:szCs w:val="28"/>
        </w:rPr>
        <w:fldChar w:fldCharType="end"/>
      </w:r>
    </w:p>
    <w:p w:rsidR="001C5C5A" w:rsidRPr="00375AB5" w:rsidRDefault="001C5C5A" w:rsidP="001C5C5A">
      <w:pPr>
        <w:ind w:left="2376" w:hanging="1678"/>
        <w:jc w:val="both"/>
        <w:rPr>
          <w:rStyle w:val="a5"/>
          <w:rFonts w:ascii="Times New Roman" w:hAnsi="Times New Roman"/>
          <w:color w:val="auto"/>
          <w:sz w:val="28"/>
          <w:szCs w:val="28"/>
          <w:u w:val="single"/>
        </w:rPr>
      </w:pPr>
      <w:r w:rsidRPr="00375AB5">
        <w:rPr>
          <w:rStyle w:val="a5"/>
          <w:rFonts w:ascii="Times New Roman" w:hAnsi="Times New Roman"/>
          <w:color w:val="auto"/>
          <w:sz w:val="28"/>
          <w:szCs w:val="28"/>
          <w:u w:val="single"/>
        </w:rPr>
        <w:t>Статья 67. Организация приема на обучение по основным общеобразовательным программам</w:t>
      </w:r>
    </w:p>
    <w:p w:rsidR="001C5C5A" w:rsidRPr="00375AB5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bookmarkStart w:id="2" w:name="sub_108782"/>
      <w:bookmarkEnd w:id="1"/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C5C5A" w:rsidRPr="00375AB5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bookmarkStart w:id="3" w:name="sub_108783"/>
      <w:bookmarkEnd w:id="2"/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1C5C5A" w:rsidRPr="00375AB5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bookmarkStart w:id="4" w:name="sub_108784"/>
      <w:bookmarkEnd w:id="3"/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1C5C5A" w:rsidRPr="00375AB5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bookmarkStart w:id="5" w:name="sub_108785"/>
      <w:bookmarkEnd w:id="4"/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 w:rsidRPr="00375AB5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5</w:t>
        </w:r>
      </w:hyperlink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 xml:space="preserve"> и 6 настоящей статьи и </w:t>
      </w:r>
      <w:hyperlink w:anchor="sub_88" w:history="1">
        <w:r w:rsidRPr="00375AB5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88</w:t>
        </w:r>
      </w:hyperlink>
      <w:r w:rsidRPr="00375AB5">
        <w:rPr>
          <w:rStyle w:val="a5"/>
          <w:rFonts w:ascii="Times New Roman" w:hAnsi="Times New Roman"/>
          <w:color w:val="auto"/>
          <w:sz w:val="28"/>
          <w:szCs w:val="28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bookmarkEnd w:id="5"/>
    <w:p w:rsidR="001C5C5A" w:rsidRPr="00375AB5" w:rsidRDefault="001C5C5A" w:rsidP="00DD3656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84F62" w:rsidRPr="00375AB5" w:rsidRDefault="00A02C11" w:rsidP="00DD36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Федеральный закон от 24.11.1995 № 181-ФЗ «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 социальной </w:t>
      </w:r>
      <w:proofErr w:type="gramStart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защите  и</w:t>
      </w:r>
      <w:r w:rsidR="00084F62"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валидов</w:t>
      </w:r>
      <w:proofErr w:type="gramEnd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Российской Федерации»</w:t>
      </w:r>
      <w:r w:rsidR="00084F62"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</w:p>
    <w:p w:rsidR="00A02C11" w:rsidRPr="00375AB5" w:rsidRDefault="00084F62" w:rsidP="00DD365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2459DA"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Ст.</w:t>
      </w:r>
      <w:r w:rsidR="00A02C11"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19. Образование инвалидо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осуществление ими прав и свобод человека наравне с другими гражданами;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развитие личности, индивидуальных способностей и возможностей;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3) интеграцию в общество.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</w:t>
      </w: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обеспечивают получение инвалидами общедоступного и бесплатного дошкольного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r w:rsidRPr="00375AB5">
        <w:rPr>
          <w:rFonts w:ascii="Times New Roman" w:eastAsia="Times New Roman" w:hAnsi="Times New Roman" w:cs="Times New Roman"/>
          <w:sz w:val="28"/>
          <w:szCs w:val="28"/>
        </w:rPr>
        <w:t>семейного образования.</w:t>
      </w:r>
    </w:p>
    <w:p w:rsidR="00A02C11" w:rsidRPr="00375AB5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DD3656" w:rsidRPr="00666C87" w:rsidRDefault="00A02C11" w:rsidP="00666C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</w:t>
      </w:r>
      <w:proofErr w:type="gramStart"/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государственной политики</w:t>
      </w:r>
      <w:proofErr w:type="gramEnd"/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нормативное правовое регулирование в сфере здравоохранения.</w:t>
      </w:r>
    </w:p>
    <w:p w:rsidR="00541C87" w:rsidRPr="00375AB5" w:rsidRDefault="00541C87" w:rsidP="00DD365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Федеральный закон Российской Федерации от 7 февраля 2011 г. N 3-ФЗ "О полиции"</w:t>
      </w:r>
    </w:p>
    <w:p w:rsidR="00327015" w:rsidRPr="00375AB5" w:rsidRDefault="00DD3656" w:rsidP="000A77BB">
      <w:pPr>
        <w:pStyle w:val="a3"/>
        <w:rPr>
          <w:sz w:val="28"/>
          <w:szCs w:val="28"/>
          <w:u w:val="single"/>
        </w:rPr>
      </w:pPr>
      <w:r w:rsidRPr="00375AB5">
        <w:rPr>
          <w:bCs/>
          <w:sz w:val="28"/>
          <w:szCs w:val="28"/>
          <w:u w:val="single"/>
        </w:rPr>
        <w:t>Ст.</w:t>
      </w:r>
      <w:r w:rsidR="00327015" w:rsidRPr="00375AB5">
        <w:rPr>
          <w:bCs/>
          <w:sz w:val="28"/>
          <w:szCs w:val="28"/>
          <w:u w:val="single"/>
        </w:rPr>
        <w:t xml:space="preserve"> 46. Гарантии сотруднику полиции в связи с прохождением службы в полиции</w:t>
      </w:r>
    </w:p>
    <w:p w:rsidR="00541C87" w:rsidRPr="00375AB5" w:rsidRDefault="00DD3656" w:rsidP="00DD3656">
      <w:pPr>
        <w:pStyle w:val="a3"/>
        <w:jc w:val="both"/>
        <w:rPr>
          <w:sz w:val="28"/>
          <w:szCs w:val="28"/>
        </w:rPr>
      </w:pPr>
      <w:r w:rsidRPr="00375AB5">
        <w:rPr>
          <w:b/>
          <w:sz w:val="28"/>
          <w:szCs w:val="28"/>
        </w:rPr>
        <w:t>п.</w:t>
      </w:r>
      <w:r w:rsidR="00541C87" w:rsidRPr="00375AB5">
        <w:rPr>
          <w:b/>
          <w:sz w:val="28"/>
          <w:szCs w:val="28"/>
        </w:rPr>
        <w:t>6.</w:t>
      </w:r>
      <w:r w:rsidR="00541C87" w:rsidRPr="00375AB5">
        <w:rPr>
          <w:sz w:val="28"/>
          <w:szCs w:val="28"/>
        </w:rPr>
        <w:t xml:space="preserve"> </w:t>
      </w:r>
      <w:r w:rsidR="00541C87" w:rsidRPr="00375AB5">
        <w:rPr>
          <w:b/>
          <w:sz w:val="28"/>
          <w:szCs w:val="28"/>
        </w:rPr>
        <w:t>Места в</w:t>
      </w:r>
      <w:r w:rsidR="00541C87" w:rsidRPr="00375AB5">
        <w:rPr>
          <w:sz w:val="28"/>
          <w:szCs w:val="28"/>
        </w:rPr>
        <w:t xml:space="preserve"> общеобразовательных и </w:t>
      </w:r>
      <w:r w:rsidR="00541C87" w:rsidRPr="00375AB5">
        <w:rPr>
          <w:b/>
          <w:sz w:val="28"/>
          <w:szCs w:val="28"/>
        </w:rPr>
        <w:t>дошкольных образовательных учреждениях по месту жительства</w:t>
      </w:r>
      <w:r w:rsidR="00541C87" w:rsidRPr="00375AB5">
        <w:rPr>
          <w:sz w:val="28"/>
          <w:szCs w:val="28"/>
        </w:rPr>
        <w:t xml:space="preserve"> и в летних оздоровительных лагерях независимо от формы собственности </w:t>
      </w:r>
      <w:r w:rsidR="00541C87" w:rsidRPr="00375AB5">
        <w:rPr>
          <w:b/>
          <w:sz w:val="28"/>
          <w:szCs w:val="28"/>
        </w:rPr>
        <w:t>предоставляются в первоочередном порядке:</w:t>
      </w:r>
    </w:p>
    <w:p w:rsidR="00541C87" w:rsidRPr="00375AB5" w:rsidRDefault="00541C87" w:rsidP="00DD3656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1) детям сотрудника полиции;</w:t>
      </w:r>
    </w:p>
    <w:p w:rsidR="00541C87" w:rsidRPr="00375AB5" w:rsidRDefault="00541C87" w:rsidP="00DD3656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1C87" w:rsidRPr="00375AB5" w:rsidRDefault="00541C87" w:rsidP="00DD3656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541C87" w:rsidRPr="00375AB5" w:rsidRDefault="00541C87" w:rsidP="00DD3656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41C87" w:rsidRPr="00375AB5" w:rsidRDefault="00541C87" w:rsidP="00DD3656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56A1A" w:rsidRDefault="00541C87" w:rsidP="00666C87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части.</w:t>
      </w:r>
    </w:p>
    <w:p w:rsidR="00666C87" w:rsidRPr="00375AB5" w:rsidRDefault="00666C87" w:rsidP="00666C87">
      <w:pPr>
        <w:pStyle w:val="a3"/>
        <w:jc w:val="both"/>
        <w:rPr>
          <w:sz w:val="28"/>
          <w:szCs w:val="28"/>
        </w:rPr>
      </w:pPr>
    </w:p>
    <w:p w:rsidR="00A56A1A" w:rsidRPr="00375AB5" w:rsidRDefault="00A56A1A" w:rsidP="00DD3656">
      <w:pPr>
        <w:pStyle w:val="1"/>
        <w:jc w:val="center"/>
        <w:rPr>
          <w:rFonts w:eastAsia="Times New Roman"/>
          <w:color w:val="0070C0"/>
          <w:sz w:val="28"/>
          <w:szCs w:val="28"/>
        </w:rPr>
      </w:pPr>
      <w:r w:rsidRPr="00375AB5">
        <w:rPr>
          <w:rFonts w:eastAsia="Times New Roman"/>
          <w:color w:val="0070C0"/>
          <w:sz w:val="28"/>
          <w:szCs w:val="28"/>
        </w:rPr>
        <w:t>Федеральный закон Российской Федерации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</w:p>
    <w:p w:rsidR="00C42EF3" w:rsidRPr="00375AB5" w:rsidRDefault="00C42EF3" w:rsidP="00A56A1A">
      <w:pPr>
        <w:pStyle w:val="a3"/>
        <w:jc w:val="both"/>
        <w:rPr>
          <w:b/>
          <w:bCs/>
          <w:color w:val="373737"/>
          <w:sz w:val="28"/>
          <w:szCs w:val="28"/>
          <w:u w:val="single"/>
          <w:shd w:val="clear" w:color="auto" w:fill="FFFFFF"/>
        </w:rPr>
      </w:pPr>
      <w:r w:rsidRPr="00375AB5">
        <w:rPr>
          <w:b/>
          <w:bCs/>
          <w:color w:val="373737"/>
          <w:sz w:val="28"/>
          <w:szCs w:val="28"/>
          <w:u w:val="single"/>
          <w:shd w:val="clear" w:color="auto" w:fill="FFFFFF"/>
        </w:rPr>
        <w:t>Статья 3. Гарантии, пособия и другие денежные выплаты в связи с прохождением службы</w:t>
      </w:r>
    </w:p>
    <w:p w:rsidR="00A56A1A" w:rsidRPr="00375AB5" w:rsidRDefault="00C42EF3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п</w:t>
      </w:r>
      <w:r w:rsidR="00DD3656" w:rsidRPr="00375AB5">
        <w:rPr>
          <w:sz w:val="28"/>
          <w:szCs w:val="28"/>
        </w:rPr>
        <w:t>.</w:t>
      </w:r>
      <w:r w:rsidR="00A56A1A" w:rsidRPr="00375AB5">
        <w:rPr>
          <w:sz w:val="28"/>
          <w:szCs w:val="28"/>
        </w:rPr>
        <w:t xml:space="preserve">14. </w:t>
      </w:r>
      <w:r w:rsidR="00A56A1A" w:rsidRPr="00375AB5">
        <w:rPr>
          <w:b/>
          <w:sz w:val="28"/>
          <w:szCs w:val="28"/>
        </w:rPr>
        <w:t xml:space="preserve">Места </w:t>
      </w:r>
      <w:r w:rsidR="00A56A1A" w:rsidRPr="00375AB5">
        <w:rPr>
          <w:sz w:val="28"/>
          <w:szCs w:val="28"/>
        </w:rPr>
        <w:t xml:space="preserve">в общеобразовательных и </w:t>
      </w:r>
      <w:r w:rsidR="00A56A1A" w:rsidRPr="00375AB5">
        <w:rPr>
          <w:b/>
          <w:sz w:val="28"/>
          <w:szCs w:val="28"/>
        </w:rPr>
        <w:t>дошкольных образовательных учреждениях</w:t>
      </w:r>
      <w:r w:rsidR="00A56A1A" w:rsidRPr="00375AB5">
        <w:rPr>
          <w:sz w:val="28"/>
          <w:szCs w:val="28"/>
        </w:rPr>
        <w:t xml:space="preserve"> по месту жительства и в летних оздоровительных лагерях независимо от формы собственности </w:t>
      </w:r>
      <w:r w:rsidR="00A56A1A" w:rsidRPr="00375AB5">
        <w:rPr>
          <w:b/>
          <w:sz w:val="28"/>
          <w:szCs w:val="28"/>
        </w:rPr>
        <w:t>предоставляются в первоочередном порядке</w:t>
      </w:r>
      <w:r w:rsidR="00A56A1A" w:rsidRPr="00375AB5">
        <w:rPr>
          <w:sz w:val="28"/>
          <w:szCs w:val="28"/>
        </w:rPr>
        <w:t>:</w:t>
      </w:r>
    </w:p>
    <w:p w:rsidR="00A56A1A" w:rsidRPr="00375AB5" w:rsidRDefault="00A56A1A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1) детям сотрудника;</w:t>
      </w:r>
    </w:p>
    <w:p w:rsidR="00A56A1A" w:rsidRPr="00375AB5" w:rsidRDefault="00A56A1A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56A1A" w:rsidRPr="00375AB5" w:rsidRDefault="00A56A1A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lastRenderedPageBreak/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A56A1A" w:rsidRPr="00375AB5" w:rsidRDefault="00A56A1A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56A1A" w:rsidRPr="00375AB5" w:rsidRDefault="00A56A1A" w:rsidP="00A56A1A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7462B" w:rsidRPr="00375AB5" w:rsidRDefault="00A56A1A" w:rsidP="00646B58">
      <w:pPr>
        <w:pStyle w:val="a3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 пунктах 1 - 5 настоящей части.</w:t>
      </w:r>
    </w:p>
    <w:p w:rsidR="00646B58" w:rsidRPr="00375AB5" w:rsidRDefault="00646B58" w:rsidP="00646B58">
      <w:pPr>
        <w:pStyle w:val="a3"/>
        <w:jc w:val="both"/>
        <w:rPr>
          <w:sz w:val="28"/>
          <w:szCs w:val="28"/>
        </w:rPr>
      </w:pPr>
    </w:p>
    <w:p w:rsidR="0017462B" w:rsidRPr="00375AB5" w:rsidRDefault="0017462B" w:rsidP="007D184A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Указ Президента РФ от 5 мая 1992 г. N 431 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>"О мерах по социальной поддержке многодетных семей"</w:t>
      </w:r>
    </w:p>
    <w:p w:rsidR="0017462B" w:rsidRPr="00375AB5" w:rsidRDefault="0017462B" w:rsidP="001746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17462B" w:rsidRPr="00375AB5" w:rsidRDefault="0017462B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17462B" w:rsidRPr="00375AB5" w:rsidRDefault="0017462B" w:rsidP="0059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б) установить для многодетных семей:</w:t>
      </w:r>
    </w:p>
    <w:p w:rsidR="0017462B" w:rsidRPr="00375AB5" w:rsidRDefault="0017462B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детей в дошкольные учреждения в первую очередь;</w:t>
      </w:r>
    </w:p>
    <w:p w:rsidR="00FB20C1" w:rsidRPr="00375AB5" w:rsidRDefault="00FB20C1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C1" w:rsidRPr="00375AB5" w:rsidRDefault="00FB20C1" w:rsidP="00FB2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Указ Президента РФ от 2 октября 1992 г. N 1157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>"О дополнительных мерах государственной поддержки инвалидов"</w:t>
      </w:r>
    </w:p>
    <w:p w:rsidR="00FB20C1" w:rsidRPr="00375AB5" w:rsidRDefault="00FB20C1" w:rsidP="00FB2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Установить, что с 1 января 1993 г.:</w:t>
      </w:r>
    </w:p>
    <w:p w:rsidR="00FB20C1" w:rsidRPr="00375AB5" w:rsidRDefault="00FB20C1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</w:t>
      </w: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первоочередном порядке</w:t>
      </w:r>
      <w:r w:rsidR="00CE6D12"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:rsidR="0017462B" w:rsidRPr="00375AB5" w:rsidRDefault="0017462B">
      <w:pPr>
        <w:rPr>
          <w:sz w:val="28"/>
          <w:szCs w:val="28"/>
        </w:rPr>
      </w:pPr>
    </w:p>
    <w:p w:rsidR="00F65D06" w:rsidRPr="00375AB5" w:rsidRDefault="00F65D06" w:rsidP="00F65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Постановление Правительства РФ от 25 августа 1999 г. N 936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 xml:space="preserve">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(пропавших без вести), умерших, ставших инвалидами в связи с выполнением служебных обязанностей</w:t>
      </w:r>
      <w:r w:rsidRPr="00375AB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"</w:t>
      </w:r>
    </w:p>
    <w:p w:rsidR="00F65D06" w:rsidRPr="00375AB5" w:rsidRDefault="00F65D06" w:rsidP="00F6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усиления социальной защиты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 г. служебных обязанностей, Правительство Российской Федерации постановляет:</w:t>
      </w:r>
    </w:p>
    <w:p w:rsidR="00F65D06" w:rsidRPr="00375AB5" w:rsidRDefault="00F65D06" w:rsidP="00F6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…ежегодно (независимо от предоставления путевок в детские оздоровительные учреждения) </w:t>
      </w: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предоставлять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(выплату) на проведение летнего оздоровительного отдыха в порядке, утвержденном постановлениями Правительства Российской Федерации</w:t>
      </w:r>
      <w:r w:rsidR="00344F8F"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обеспечивать им вне очереди места в дошкольных образовательных организациях…</w:t>
      </w:r>
    </w:p>
    <w:p w:rsidR="00F65D06" w:rsidRPr="00375AB5" w:rsidRDefault="00F65D06" w:rsidP="00F65D06">
      <w:pPr>
        <w:jc w:val="center"/>
        <w:rPr>
          <w:sz w:val="28"/>
          <w:szCs w:val="28"/>
        </w:rPr>
      </w:pPr>
    </w:p>
    <w:p w:rsidR="00C07910" w:rsidRPr="00375AB5" w:rsidRDefault="00C07910" w:rsidP="002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Постановление Правительства РФ от 9 февраля 2004 г. N 65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 xml:space="preserve">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Северо-Кавказского</w:t>
      </w:r>
      <w:proofErr w:type="gramEnd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региона Российской Федерации"</w:t>
      </w:r>
    </w:p>
    <w:p w:rsidR="00C07910" w:rsidRPr="00375AB5" w:rsidRDefault="00C07910" w:rsidP="00D8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п.14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Предоставлять:</w:t>
      </w:r>
    </w:p>
    <w:p w:rsidR="00C07910" w:rsidRPr="00375AB5" w:rsidRDefault="00C07910" w:rsidP="00C079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и военнослужащим из числа указанных в </w:t>
      </w:r>
      <w:hyperlink r:id="rId5" w:anchor="block_100" w:history="1">
        <w:r w:rsidRPr="00375AB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пункте 1</w:t>
        </w:r>
      </w:hyperlink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постановления - при наличии медицинских показаний в первоочередном порядке 1 раз в год путевки в лечебно-оздоровительные учреждения федеральных органов исполнительной власти, в которых законом предусмотрена служба (военная служба);</w:t>
      </w:r>
    </w:p>
    <w:p w:rsidR="00C07910" w:rsidRPr="00375AB5" w:rsidRDefault="00C07910" w:rsidP="002773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детям погибших (пропавших без вести), умерших, ставших инвалидами сотрудников и военнослужащих из числа указанных в </w:t>
      </w:r>
      <w:hyperlink r:id="rId6" w:anchor="block_100" w:history="1">
        <w:r w:rsidRPr="00375AB5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</w:rPr>
          <w:t>пункте 1</w:t>
        </w:r>
      </w:hyperlink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настоящего постановления - вне очереди места в организациях, осуществляющих образовательную деятельность по образовательным программам дошкольного образования</w:t>
      </w:r>
      <w:r w:rsidR="00277376"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E902B4" w:rsidRPr="00375AB5" w:rsidRDefault="00E902B4" w:rsidP="00E902B4">
      <w:pPr>
        <w:spacing w:after="172" w:line="2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Постановление Правительства РФ от 12 августа 2008 г. № 587 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D829C9" w:rsidRPr="00375AB5" w:rsidRDefault="00D829C9" w:rsidP="00D829C9">
      <w:pPr>
        <w:spacing w:after="172" w:line="1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уровня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территориях Южной Осетии и Абхазии, Правительство Российской Федерации постановляет:</w:t>
      </w:r>
    </w:p>
    <w:p w:rsidR="00D829C9" w:rsidRPr="00375AB5" w:rsidRDefault="00D829C9" w:rsidP="00D829C9">
      <w:pPr>
        <w:spacing w:after="172" w:line="1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 4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Установить, что осуществляется предоставление: военнослужащим и сотрудникам (при наличии медицинских показаний) - путевок в лечебно-оздоровительные учреждения Министерства обороны Российской Федерации и соответствующих федеральных органов исполнительной власти в первоочередном порядке 1 раз в год;</w:t>
      </w:r>
    </w:p>
    <w:p w:rsidR="00E902B4" w:rsidRPr="00666C87" w:rsidRDefault="00D829C9" w:rsidP="00666C87">
      <w:pPr>
        <w:spacing w:after="172" w:line="17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детям погибших (пропавших без вести), умерших, ставших инвалидами военнослужащих и сотрудников - мест в детских дошкольных образовате</w:t>
      </w:r>
      <w:r w:rsidR="00666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 учреждениях (вне очереди).</w:t>
      </w:r>
    </w:p>
    <w:p w:rsidR="002B15A9" w:rsidRPr="00375AB5" w:rsidRDefault="002B15A9" w:rsidP="002B1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Порядок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 xml:space="preserve">приема на обучение по образовательным программам дошкольного </w:t>
      </w:r>
      <w:proofErr w:type="gramStart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образования</w:t>
      </w:r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>(</w:t>
      </w:r>
      <w:proofErr w:type="gramEnd"/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утв. </w:t>
      </w:r>
      <w:hyperlink r:id="rId7" w:history="1">
        <w:r w:rsidRPr="00375AB5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</w:rPr>
          <w:t>приказом</w:t>
        </w:r>
      </w:hyperlink>
      <w:r w:rsidRPr="00375A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Министерства образования и науки РФ от 8 апреля 2014 г. N 293)</w:t>
      </w:r>
    </w:p>
    <w:p w:rsidR="002B15A9" w:rsidRPr="00375AB5" w:rsidRDefault="002B15A9" w:rsidP="002B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п.9</w:t>
      </w: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8" w:anchor="block_10" w:history="1">
        <w:r w:rsidRPr="00375AB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статьей 10</w:t>
        </w:r>
      </w:hyperlink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9" w:anchor="block_998" w:history="1">
        <w:r w:rsidRPr="00375AB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*(8)</w:t>
        </w:r>
      </w:hyperlink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в образовательную организацию: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58E8" w:rsidRPr="00375AB5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AB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B15A9" w:rsidRPr="00375AB5" w:rsidRDefault="002B15A9" w:rsidP="00277376">
      <w:pPr>
        <w:jc w:val="both"/>
        <w:rPr>
          <w:sz w:val="28"/>
          <w:szCs w:val="28"/>
        </w:rPr>
      </w:pPr>
    </w:p>
    <w:sectPr w:rsidR="002B15A9" w:rsidRPr="00375AB5" w:rsidSect="00375AB5">
      <w:pgSz w:w="11906" w:h="16838"/>
      <w:pgMar w:top="737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C11"/>
    <w:rsid w:val="00084F62"/>
    <w:rsid w:val="000A77BB"/>
    <w:rsid w:val="0017462B"/>
    <w:rsid w:val="001C5C5A"/>
    <w:rsid w:val="002459DA"/>
    <w:rsid w:val="00277376"/>
    <w:rsid w:val="002958E8"/>
    <w:rsid w:val="002B15A9"/>
    <w:rsid w:val="00327015"/>
    <w:rsid w:val="00344F8F"/>
    <w:rsid w:val="003669D5"/>
    <w:rsid w:val="00375AB5"/>
    <w:rsid w:val="004952C1"/>
    <w:rsid w:val="004B15DA"/>
    <w:rsid w:val="00541C87"/>
    <w:rsid w:val="005967E6"/>
    <w:rsid w:val="006010C1"/>
    <w:rsid w:val="0064231D"/>
    <w:rsid w:val="00646B58"/>
    <w:rsid w:val="00657FB3"/>
    <w:rsid w:val="00666C87"/>
    <w:rsid w:val="006F2109"/>
    <w:rsid w:val="007D184A"/>
    <w:rsid w:val="008A411B"/>
    <w:rsid w:val="00A02C11"/>
    <w:rsid w:val="00A17AC4"/>
    <w:rsid w:val="00A56A1A"/>
    <w:rsid w:val="00A742FF"/>
    <w:rsid w:val="00B04463"/>
    <w:rsid w:val="00B741BB"/>
    <w:rsid w:val="00C07910"/>
    <w:rsid w:val="00C42EF3"/>
    <w:rsid w:val="00CE6D12"/>
    <w:rsid w:val="00D26707"/>
    <w:rsid w:val="00D628B3"/>
    <w:rsid w:val="00D829C9"/>
    <w:rsid w:val="00DD3656"/>
    <w:rsid w:val="00E902B4"/>
    <w:rsid w:val="00F606D0"/>
    <w:rsid w:val="00F65D06"/>
    <w:rsid w:val="00FB20C1"/>
    <w:rsid w:val="00FD3CC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7F7C-3018-4869-9907-E6D95FE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B3"/>
  </w:style>
  <w:style w:type="paragraph" w:styleId="1">
    <w:name w:val="heading 1"/>
    <w:basedOn w:val="a"/>
    <w:link w:val="10"/>
    <w:uiPriority w:val="9"/>
    <w:qFormat/>
    <w:rsid w:val="00541C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C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1C8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Гипертекстовая ссылка"/>
    <w:basedOn w:val="a0"/>
    <w:uiPriority w:val="99"/>
    <w:rsid w:val="001C5C5A"/>
    <w:rPr>
      <w:rFonts w:cs="Times New Roman"/>
      <w:color w:val="008000"/>
    </w:rPr>
  </w:style>
  <w:style w:type="character" w:customStyle="1" w:styleId="a5">
    <w:name w:val="Не вступил в силу"/>
    <w:basedOn w:val="a0"/>
    <w:uiPriority w:val="99"/>
    <w:rsid w:val="001C5C5A"/>
    <w:rPr>
      <w:rFonts w:cs="Times New Roman"/>
      <w:color w:val="008080"/>
    </w:rPr>
  </w:style>
  <w:style w:type="paragraph" w:styleId="a6">
    <w:name w:val="Balloon Text"/>
    <w:basedOn w:val="a"/>
    <w:link w:val="a7"/>
    <w:uiPriority w:val="99"/>
    <w:semiHidden/>
    <w:unhideWhenUsed/>
    <w:rsid w:val="006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538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7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674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9428-030D-41E2-844A-9D37D5B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2015-07-22T04:47:00Z</cp:lastPrinted>
  <dcterms:created xsi:type="dcterms:W3CDTF">2015-07-21T15:40:00Z</dcterms:created>
  <dcterms:modified xsi:type="dcterms:W3CDTF">2015-07-22T04:47:00Z</dcterms:modified>
</cp:coreProperties>
</file>